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水木清华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·</w:t>
      </w:r>
      <w:r>
        <w:rPr>
          <w:rFonts w:hint="eastAsia"/>
          <w:b/>
          <w:bCs/>
          <w:sz w:val="30"/>
          <w:szCs w:val="30"/>
        </w:rPr>
        <w:t>翰林府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遵义医科大学内部职工购房优惠权利转让承诺函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贵州高校房地产开发有限</w:t>
      </w:r>
      <w:r>
        <w:rPr>
          <w:rFonts w:hint="eastAsia"/>
          <w:b/>
          <w:bCs/>
          <w:sz w:val="30"/>
          <w:szCs w:val="30"/>
          <w:lang w:val="en-US" w:eastAsia="zh-CN"/>
        </w:rPr>
        <w:t>责任</w:t>
      </w:r>
      <w:r>
        <w:rPr>
          <w:rFonts w:hint="eastAsia"/>
          <w:b/>
          <w:bCs/>
          <w:sz w:val="30"/>
          <w:szCs w:val="30"/>
        </w:rPr>
        <w:t>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我是遵义医科大学系统内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>单位职工，姓名：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。因个人综合原因决定放弃购买水木清华</w:t>
      </w:r>
      <w:r>
        <w:rPr>
          <w:rFonts w:hint="eastAsia" w:ascii="宋体" w:hAnsi="宋体" w:eastAsia="宋体" w:cs="宋体"/>
          <w:sz w:val="28"/>
          <w:szCs w:val="28"/>
        </w:rPr>
        <w:t>·</w:t>
      </w:r>
      <w:r>
        <w:rPr>
          <w:rFonts w:hint="eastAsia"/>
          <w:sz w:val="28"/>
          <w:szCs w:val="28"/>
        </w:rPr>
        <w:t>翰林府住房，特自愿将内部职工购房优惠权利转让给外单位人员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特此承诺</w:t>
      </w:r>
      <w:r>
        <w:rPr>
          <w:rFonts w:hint="eastAsia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2240" w:firstLineChars="8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内部职工单位证明（盖章）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3640" w:firstLineChars="1300"/>
        <w:jc w:val="righ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3640" w:firstLineChars="1300"/>
        <w:jc w:val="both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承诺人（签字）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4"/>
          <w:szCs w:val="24"/>
        </w:rPr>
        <w:t>特别说明：当受让人签订</w:t>
      </w: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  <w:lang w:val="en-US" w:eastAsia="zh-CN"/>
        </w:rPr>
        <w:t>商品房买卖合同</w:t>
      </w:r>
      <w:r>
        <w:rPr>
          <w:rFonts w:hint="eastAsia"/>
          <w:sz w:val="24"/>
          <w:szCs w:val="24"/>
          <w:lang w:eastAsia="zh-CN"/>
        </w:rPr>
        <w:t>》</w:t>
      </w:r>
      <w:r>
        <w:rPr>
          <w:rFonts w:hint="eastAsia"/>
          <w:sz w:val="24"/>
          <w:szCs w:val="24"/>
          <w:lang w:val="en-US" w:eastAsia="zh-CN"/>
        </w:rPr>
        <w:t>并完成备案后</w:t>
      </w:r>
      <w:r>
        <w:rPr>
          <w:rFonts w:hint="eastAsia"/>
          <w:sz w:val="24"/>
          <w:szCs w:val="24"/>
        </w:rPr>
        <w:t>，转让人（内部职工）凭此承诺函到水木清华</w:t>
      </w:r>
      <w:r>
        <w:rPr>
          <w:rFonts w:hint="eastAsia" w:ascii="宋体" w:hAnsi="宋体" w:eastAsia="宋体" w:cs="宋体"/>
          <w:sz w:val="24"/>
          <w:szCs w:val="24"/>
        </w:rPr>
        <w:t>·</w:t>
      </w:r>
      <w:r>
        <w:rPr>
          <w:rFonts w:hint="eastAsia"/>
          <w:sz w:val="24"/>
          <w:szCs w:val="24"/>
        </w:rPr>
        <w:t>翰林府销售服务中心领取3000元内部职工交通补贴（加油卡）。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7C96"/>
    <w:rsid w:val="00B23039"/>
    <w:rsid w:val="01EB1A81"/>
    <w:rsid w:val="02BA225C"/>
    <w:rsid w:val="034F0B7A"/>
    <w:rsid w:val="03ED7C96"/>
    <w:rsid w:val="0A84662D"/>
    <w:rsid w:val="0D7C256C"/>
    <w:rsid w:val="112C106D"/>
    <w:rsid w:val="1A244DD5"/>
    <w:rsid w:val="21063FC7"/>
    <w:rsid w:val="2B563B19"/>
    <w:rsid w:val="36266C69"/>
    <w:rsid w:val="3A003150"/>
    <w:rsid w:val="62874B66"/>
    <w:rsid w:val="6BDB60ED"/>
    <w:rsid w:val="6DC2410E"/>
    <w:rsid w:val="7B02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2021-12-20T03:23:00Z</dcterms:created>
  <dc:creator>朱贤斌</dc:creator>
  <cp:lastModifiedBy>朱贤斌</cp:lastModifiedBy>
  <dcterms:modified xsi:type="dcterms:W3CDTF">2021-12-20T04:10:47Z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42F5EB6044A34052B9AE77FE10E9490F</vt:lpwstr>
  </property>
</Properties>
</file>